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C46D" w14:textId="77777777" w:rsidR="00AF76F1" w:rsidRDefault="00AF76F1">
      <w:pPr>
        <w:widowControl w:val="0"/>
        <w:pBdr>
          <w:top w:val="nil"/>
          <w:left w:val="nil"/>
          <w:bottom w:val="nil"/>
          <w:right w:val="nil"/>
          <w:between w:val="nil"/>
        </w:pBdr>
        <w:spacing w:line="276" w:lineRule="auto"/>
      </w:pPr>
    </w:p>
    <w:p w14:paraId="55926A08" w14:textId="77777777" w:rsidR="00AF76F1" w:rsidRDefault="00AF76F1">
      <w:pPr>
        <w:widowControl w:val="0"/>
        <w:pBdr>
          <w:top w:val="nil"/>
          <w:left w:val="nil"/>
          <w:bottom w:val="nil"/>
          <w:right w:val="nil"/>
          <w:between w:val="nil"/>
        </w:pBdr>
        <w:spacing w:line="276" w:lineRule="auto"/>
      </w:pPr>
    </w:p>
    <w:p w14:paraId="6CFA85FA" w14:textId="77777777" w:rsidR="00AF76F1" w:rsidRDefault="00000000">
      <w:pPr>
        <w:rPr>
          <w:rFonts w:ascii="Calibri" w:eastAsia="Calibri" w:hAnsi="Calibri" w:cs="Calibri"/>
          <w:b/>
          <w:color w:val="323E4F"/>
        </w:rPr>
      </w:pPr>
      <w:r>
        <w:rPr>
          <w:rFonts w:ascii="Calibri" w:eastAsia="Calibri" w:hAnsi="Calibri" w:cs="Calibri"/>
          <w:b/>
          <w:color w:val="323E4F"/>
        </w:rPr>
        <w:t>PROGRAMA INCLUYE</w:t>
      </w:r>
    </w:p>
    <w:p w14:paraId="61F2B630" w14:textId="77777777" w:rsidR="00AF76F1" w:rsidRDefault="00AF76F1">
      <w:pPr>
        <w:rPr>
          <w:rFonts w:ascii="Calibri" w:eastAsia="Calibri" w:hAnsi="Calibri" w:cs="Calibri"/>
          <w:b/>
          <w:color w:val="0070C0"/>
          <w:sz w:val="22"/>
          <w:szCs w:val="22"/>
        </w:rPr>
      </w:pPr>
    </w:p>
    <w:p w14:paraId="37443EB5" w14:textId="77777777" w:rsidR="00AF76F1" w:rsidRDefault="00000000">
      <w:pPr>
        <w:rPr>
          <w:rFonts w:ascii="Calibri" w:eastAsia="Calibri" w:hAnsi="Calibri" w:cs="Calibri"/>
          <w:b/>
          <w:color w:val="323E4F"/>
        </w:rPr>
      </w:pPr>
      <w:r>
        <w:rPr>
          <w:rFonts w:ascii="Calibri" w:eastAsia="Calibri" w:hAnsi="Calibri" w:cs="Calibri"/>
          <w:b/>
          <w:color w:val="323E4F"/>
        </w:rPr>
        <w:t xml:space="preserve">RIO DE JANEIRO </w:t>
      </w:r>
    </w:p>
    <w:p w14:paraId="5026757A" w14:textId="77777777" w:rsidR="00AF76F1"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aeropuerto GIG / Hotel / aeropuerto GIG.</w:t>
      </w:r>
    </w:p>
    <w:p w14:paraId="6E75AD59" w14:textId="77777777" w:rsidR="00AF76F1"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Full day Corcovado en Van y Pan de Azúcar con almuerzo y con guía español – inglés. No incluye bebidas. </w:t>
      </w:r>
    </w:p>
    <w:p w14:paraId="33881BFB" w14:textId="77777777" w:rsidR="00AF76F1" w:rsidRDefault="00000000">
      <w:pPr>
        <w:numPr>
          <w:ilvl w:val="0"/>
          <w:numId w:val="3"/>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07A62E59" w14:textId="77777777" w:rsidR="00AF76F1" w:rsidRDefault="00000000">
      <w:pPr>
        <w:rPr>
          <w:rFonts w:ascii="Calibri" w:eastAsia="Calibri" w:hAnsi="Calibri" w:cs="Calibri"/>
          <w:b/>
          <w:color w:val="323E4F"/>
        </w:rPr>
      </w:pPr>
      <w:r>
        <w:rPr>
          <w:rFonts w:ascii="Calibri" w:eastAsia="Calibri" w:hAnsi="Calibri" w:cs="Calibri"/>
          <w:b/>
          <w:color w:val="323E4F"/>
        </w:rPr>
        <w:t>FOZ DO IGUAÇU</w:t>
      </w:r>
    </w:p>
    <w:p w14:paraId="0D4CCEB9" w14:textId="77777777" w:rsidR="00AF76F1" w:rsidRDefault="00000000">
      <w:pPr>
        <w:numPr>
          <w:ilvl w:val="0"/>
          <w:numId w:val="3"/>
        </w:numPr>
        <w:rPr>
          <w:rFonts w:ascii="Calibri" w:eastAsia="Calibri" w:hAnsi="Calibri" w:cs="Calibri"/>
          <w:b/>
          <w:sz w:val="22"/>
          <w:szCs w:val="22"/>
        </w:rPr>
      </w:pPr>
      <w:r>
        <w:rPr>
          <w:rFonts w:ascii="Calibri" w:eastAsia="Calibri" w:hAnsi="Calibri" w:cs="Calibri"/>
          <w:sz w:val="22"/>
          <w:szCs w:val="22"/>
        </w:rPr>
        <w:t>Transfer Aeropuerto IGU / Hotel / Aeropuerto IGU. Regular con guía en español - inglés.</w:t>
      </w:r>
    </w:p>
    <w:p w14:paraId="56A34022" w14:textId="77777777" w:rsidR="00AF76F1" w:rsidRDefault="00000000">
      <w:pPr>
        <w:numPr>
          <w:ilvl w:val="0"/>
          <w:numId w:val="3"/>
        </w:numPr>
        <w:rPr>
          <w:rFonts w:ascii="Calibri" w:eastAsia="Calibri" w:hAnsi="Calibri" w:cs="Calibri"/>
          <w:b/>
          <w:sz w:val="22"/>
          <w:szCs w:val="22"/>
        </w:rPr>
      </w:pPr>
      <w:r>
        <w:rPr>
          <w:rFonts w:ascii="Calibri" w:eastAsia="Calibri" w:hAnsi="Calibri" w:cs="Calibri"/>
          <w:sz w:val="22"/>
          <w:szCs w:val="22"/>
        </w:rPr>
        <w:t>Cataratas Brasileras y Argentinas con guía español – inglés. (Incluye entradas a los parques nacionales)</w:t>
      </w:r>
    </w:p>
    <w:p w14:paraId="4FE049A4" w14:textId="77777777" w:rsidR="00AF76F1" w:rsidRDefault="00000000">
      <w:pPr>
        <w:numPr>
          <w:ilvl w:val="0"/>
          <w:numId w:val="3"/>
        </w:numPr>
        <w:rPr>
          <w:rFonts w:ascii="Calibri" w:eastAsia="Calibri" w:hAnsi="Calibri" w:cs="Calibri"/>
          <w:b/>
          <w:sz w:val="22"/>
          <w:szCs w:val="22"/>
        </w:rPr>
      </w:pPr>
      <w:r>
        <w:rPr>
          <w:rFonts w:ascii="Calibri" w:eastAsia="Calibri" w:hAnsi="Calibri" w:cs="Calibri"/>
          <w:sz w:val="22"/>
          <w:szCs w:val="22"/>
        </w:rPr>
        <w:t>02 noches de alojamiento en habitación Standard con desayuno e impuestos obligatorios incluidos.</w:t>
      </w:r>
    </w:p>
    <w:p w14:paraId="6A760AFE" w14:textId="77777777" w:rsidR="00AF76F1" w:rsidRDefault="00AF76F1">
      <w:pPr>
        <w:rPr>
          <w:rFonts w:ascii="Calibri" w:eastAsia="Calibri" w:hAnsi="Calibri" w:cs="Calibri"/>
          <w:b/>
          <w:sz w:val="18"/>
          <w:szCs w:val="18"/>
        </w:rPr>
      </w:pPr>
    </w:p>
    <w:tbl>
      <w:tblPr>
        <w:tblStyle w:val="a6"/>
        <w:tblW w:w="9780" w:type="dxa"/>
        <w:jc w:val="center"/>
        <w:tblInd w:w="0" w:type="dxa"/>
        <w:tblLayout w:type="fixed"/>
        <w:tblLook w:val="0400" w:firstRow="0" w:lastRow="0" w:firstColumn="0" w:lastColumn="0" w:noHBand="0" w:noVBand="1"/>
      </w:tblPr>
      <w:tblGrid>
        <w:gridCol w:w="1245"/>
        <w:gridCol w:w="2100"/>
        <w:gridCol w:w="2055"/>
        <w:gridCol w:w="1785"/>
        <w:gridCol w:w="890"/>
        <w:gridCol w:w="910"/>
        <w:gridCol w:w="795"/>
      </w:tblGrid>
      <w:tr w:rsidR="00AF76F1" w14:paraId="59FBEF67" w14:textId="77777777" w:rsidTr="004D210A">
        <w:trPr>
          <w:cantSplit/>
          <w:trHeight w:val="567"/>
          <w:tblHeade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D909A20" w14:textId="77777777" w:rsidR="00AF76F1"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CATEGORIA</w:t>
            </w:r>
          </w:p>
        </w:tc>
        <w:tc>
          <w:tcPr>
            <w:tcW w:w="2100" w:type="dxa"/>
            <w:tcBorders>
              <w:top w:val="single" w:sz="4" w:space="0" w:color="000000"/>
              <w:left w:val="single" w:sz="4" w:space="0" w:color="000000"/>
              <w:bottom w:val="single" w:sz="4" w:space="0" w:color="000000"/>
              <w:right w:val="single" w:sz="6" w:space="0" w:color="000000"/>
            </w:tcBorders>
            <w:shd w:val="clear" w:color="auto" w:fill="BDD7EE"/>
            <w:vAlign w:val="center"/>
          </w:tcPr>
          <w:p w14:paraId="3F758E06" w14:textId="77777777" w:rsidR="00AF76F1"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RIO DE JANEIRO</w:t>
            </w:r>
          </w:p>
        </w:tc>
        <w:tc>
          <w:tcPr>
            <w:tcW w:w="2055"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1BD65233" w14:textId="77777777" w:rsidR="00AF76F1"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FOZ DO IGUAÇU</w:t>
            </w:r>
          </w:p>
        </w:tc>
        <w:tc>
          <w:tcPr>
            <w:tcW w:w="1785"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081C3616" w14:textId="77777777" w:rsidR="00AF76F1"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VIGENCIA</w:t>
            </w:r>
          </w:p>
        </w:tc>
        <w:tc>
          <w:tcPr>
            <w:tcW w:w="890"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3D53AF60" w14:textId="77777777" w:rsidR="00AF76F1"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910"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4E7BD75B" w14:textId="77777777" w:rsidR="00AF76F1"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795"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0001A3F7" w14:textId="77777777" w:rsidR="00AF76F1"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AF76F1" w14:paraId="49B844D6" w14:textId="77777777" w:rsidTr="004D210A">
        <w:trPr>
          <w:cantSplit/>
          <w:trHeight w:val="765"/>
          <w:tblHeade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36DC" w14:textId="77777777" w:rsidR="00AF76F1" w:rsidRDefault="00000000">
            <w:pPr>
              <w:jc w:val="center"/>
              <w:rPr>
                <w:rFonts w:ascii="Calibri" w:eastAsia="Calibri" w:hAnsi="Calibri" w:cs="Calibri"/>
                <w:b/>
                <w:color w:val="323E4F"/>
                <w:sz w:val="18"/>
                <w:szCs w:val="18"/>
              </w:rPr>
            </w:pPr>
            <w:r>
              <w:rPr>
                <w:rFonts w:ascii="Calibri" w:eastAsia="Calibri" w:hAnsi="Calibri" w:cs="Calibri"/>
                <w:b/>
                <w:color w:val="323E4F"/>
                <w:sz w:val="18"/>
                <w:szCs w:val="18"/>
              </w:rPr>
              <w:t>A</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619A" w14:textId="77777777" w:rsidR="00AF76F1" w:rsidRDefault="00000000">
            <w:pPr>
              <w:jc w:val="center"/>
              <w:rPr>
                <w:rFonts w:ascii="Calibri" w:eastAsia="Calibri" w:hAnsi="Calibri" w:cs="Calibri"/>
                <w:b/>
                <w:color w:val="323E4F"/>
                <w:sz w:val="18"/>
                <w:szCs w:val="18"/>
              </w:rPr>
            </w:pPr>
            <w:r>
              <w:rPr>
                <w:rFonts w:ascii="Calibri" w:eastAsia="Calibri" w:hAnsi="Calibri" w:cs="Calibri"/>
                <w:b/>
                <w:color w:val="323E4F"/>
                <w:sz w:val="18"/>
                <w:szCs w:val="18"/>
              </w:rPr>
              <w:t>WINDSOR EXCELSIOR</w:t>
            </w:r>
          </w:p>
        </w:tc>
        <w:tc>
          <w:tcPr>
            <w:tcW w:w="2055" w:type="dxa"/>
            <w:tcBorders>
              <w:top w:val="single" w:sz="6" w:space="0" w:color="000000"/>
              <w:left w:val="single" w:sz="4" w:space="0" w:color="000000"/>
              <w:bottom w:val="single" w:sz="4" w:space="0" w:color="000000"/>
              <w:right w:val="single" w:sz="4" w:space="0" w:color="000000"/>
            </w:tcBorders>
            <w:vAlign w:val="center"/>
          </w:tcPr>
          <w:p w14:paraId="72BA15F4" w14:textId="77777777"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NADAI CONFORT HOTEL &amp; SPA</w:t>
            </w:r>
          </w:p>
        </w:tc>
        <w:tc>
          <w:tcPr>
            <w:tcW w:w="1785" w:type="dxa"/>
            <w:tcBorders>
              <w:top w:val="single" w:sz="6" w:space="0" w:color="000000"/>
              <w:left w:val="single" w:sz="4" w:space="0" w:color="000000"/>
              <w:bottom w:val="single" w:sz="4" w:space="0" w:color="000000"/>
              <w:right w:val="single" w:sz="4" w:space="0" w:color="000000"/>
            </w:tcBorders>
            <w:vAlign w:val="center"/>
          </w:tcPr>
          <w:p w14:paraId="67E916A4" w14:textId="77777777" w:rsidR="00AF76F1" w:rsidRDefault="00000000">
            <w:pPr>
              <w:jc w:val="center"/>
              <w:rPr>
                <w:rFonts w:ascii="Calibri" w:eastAsia="Calibri" w:hAnsi="Calibri" w:cs="Calibri"/>
                <w:b/>
                <w:color w:val="323E4F"/>
                <w:sz w:val="18"/>
                <w:szCs w:val="18"/>
              </w:rPr>
            </w:pPr>
            <w:r>
              <w:rPr>
                <w:rFonts w:ascii="Calibri" w:eastAsia="Calibri" w:hAnsi="Calibri" w:cs="Calibri"/>
                <w:b/>
                <w:color w:val="323E4F"/>
                <w:sz w:val="18"/>
                <w:szCs w:val="18"/>
              </w:rPr>
              <w:t>02 ENE - 15 DIC 24</w:t>
            </w:r>
          </w:p>
        </w:tc>
        <w:tc>
          <w:tcPr>
            <w:tcW w:w="890" w:type="dxa"/>
            <w:tcBorders>
              <w:top w:val="single" w:sz="6" w:space="0" w:color="000000"/>
              <w:left w:val="single" w:sz="4" w:space="0" w:color="000000"/>
              <w:bottom w:val="single" w:sz="4" w:space="0" w:color="000000"/>
              <w:right w:val="single" w:sz="4" w:space="0" w:color="000000"/>
            </w:tcBorders>
            <w:shd w:val="clear" w:color="auto" w:fill="FFFFFF"/>
            <w:vAlign w:val="center"/>
          </w:tcPr>
          <w:p w14:paraId="74168C15" w14:textId="73468A29"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 xml:space="preserve">USD </w:t>
            </w:r>
            <w:r w:rsidR="004D210A">
              <w:rPr>
                <w:rFonts w:ascii="Calibri" w:eastAsia="Calibri" w:hAnsi="Calibri" w:cs="Calibri"/>
                <w:b/>
                <w:color w:val="323E4F"/>
                <w:sz w:val="18"/>
                <w:szCs w:val="18"/>
              </w:rPr>
              <w:t>1286</w:t>
            </w:r>
          </w:p>
        </w:tc>
        <w:tc>
          <w:tcPr>
            <w:tcW w:w="910" w:type="dxa"/>
            <w:tcBorders>
              <w:top w:val="single" w:sz="6" w:space="0" w:color="000000"/>
              <w:left w:val="nil"/>
              <w:bottom w:val="single" w:sz="4" w:space="0" w:color="000000"/>
              <w:right w:val="single" w:sz="4" w:space="0" w:color="000000"/>
            </w:tcBorders>
            <w:shd w:val="clear" w:color="auto" w:fill="FFFFFF"/>
            <w:vAlign w:val="center"/>
          </w:tcPr>
          <w:p w14:paraId="20090129" w14:textId="16FA1924"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 xml:space="preserve">USD </w:t>
            </w:r>
            <w:r w:rsidR="004D210A">
              <w:rPr>
                <w:rFonts w:ascii="Calibri" w:eastAsia="Calibri" w:hAnsi="Calibri" w:cs="Calibri"/>
                <w:b/>
                <w:color w:val="323E4F"/>
                <w:sz w:val="18"/>
                <w:szCs w:val="18"/>
              </w:rPr>
              <w:t>743</w:t>
            </w:r>
          </w:p>
        </w:tc>
        <w:tc>
          <w:tcPr>
            <w:tcW w:w="795" w:type="dxa"/>
            <w:tcBorders>
              <w:top w:val="single" w:sz="6" w:space="0" w:color="000000"/>
              <w:left w:val="nil"/>
              <w:bottom w:val="single" w:sz="4" w:space="0" w:color="000000"/>
              <w:right w:val="single" w:sz="4" w:space="0" w:color="000000"/>
            </w:tcBorders>
            <w:shd w:val="clear" w:color="auto" w:fill="FFFFFF"/>
            <w:vAlign w:val="center"/>
          </w:tcPr>
          <w:p w14:paraId="147E3B5E" w14:textId="162A724A"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 xml:space="preserve">USD </w:t>
            </w:r>
            <w:r w:rsidR="004D210A">
              <w:rPr>
                <w:rFonts w:ascii="Calibri" w:eastAsia="Calibri" w:hAnsi="Calibri" w:cs="Calibri"/>
                <w:b/>
                <w:color w:val="323E4F"/>
                <w:sz w:val="18"/>
                <w:szCs w:val="18"/>
              </w:rPr>
              <w:t>699</w:t>
            </w:r>
          </w:p>
        </w:tc>
      </w:tr>
      <w:tr w:rsidR="00AF76F1" w14:paraId="540C5280" w14:textId="77777777" w:rsidTr="004D210A">
        <w:trPr>
          <w:cantSplit/>
          <w:trHeight w:val="562"/>
          <w:tblHeade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AEB8" w14:textId="77777777"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B</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8EAD" w14:textId="77777777"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WINDSOR CALIFORNIA</w:t>
            </w:r>
          </w:p>
        </w:tc>
        <w:tc>
          <w:tcPr>
            <w:tcW w:w="2055" w:type="dxa"/>
            <w:tcBorders>
              <w:top w:val="nil"/>
              <w:left w:val="single" w:sz="4" w:space="0" w:color="000000"/>
              <w:bottom w:val="single" w:sz="4" w:space="0" w:color="000000"/>
              <w:right w:val="single" w:sz="4" w:space="0" w:color="000000"/>
            </w:tcBorders>
            <w:vAlign w:val="center"/>
          </w:tcPr>
          <w:p w14:paraId="787A67C6" w14:textId="77777777"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DOUBLETREE BY HILTON</w:t>
            </w:r>
          </w:p>
        </w:tc>
        <w:tc>
          <w:tcPr>
            <w:tcW w:w="1785" w:type="dxa"/>
            <w:tcBorders>
              <w:top w:val="nil"/>
              <w:left w:val="single" w:sz="4" w:space="0" w:color="000000"/>
              <w:bottom w:val="single" w:sz="4" w:space="0" w:color="000000"/>
              <w:right w:val="single" w:sz="4" w:space="0" w:color="000000"/>
            </w:tcBorders>
            <w:vAlign w:val="center"/>
          </w:tcPr>
          <w:p w14:paraId="0AEC0A79" w14:textId="77777777" w:rsidR="00AF76F1" w:rsidRDefault="00000000">
            <w:pPr>
              <w:jc w:val="center"/>
              <w:rPr>
                <w:rFonts w:ascii="Calibri" w:eastAsia="Calibri" w:hAnsi="Calibri" w:cs="Calibri"/>
                <w:b/>
                <w:color w:val="323E4F"/>
                <w:sz w:val="18"/>
                <w:szCs w:val="18"/>
              </w:rPr>
            </w:pPr>
            <w:r>
              <w:rPr>
                <w:rFonts w:ascii="Calibri" w:eastAsia="Calibri" w:hAnsi="Calibri" w:cs="Calibri"/>
                <w:b/>
                <w:color w:val="323E4F"/>
                <w:sz w:val="18"/>
                <w:szCs w:val="18"/>
              </w:rPr>
              <w:t>02 ENE - 15 DIC 24</w:t>
            </w:r>
          </w:p>
        </w:tc>
        <w:tc>
          <w:tcPr>
            <w:tcW w:w="890" w:type="dxa"/>
            <w:tcBorders>
              <w:top w:val="nil"/>
              <w:left w:val="single" w:sz="4" w:space="0" w:color="000000"/>
              <w:bottom w:val="single" w:sz="4" w:space="0" w:color="000000"/>
              <w:right w:val="single" w:sz="4" w:space="0" w:color="000000"/>
            </w:tcBorders>
            <w:shd w:val="clear" w:color="auto" w:fill="FFFFFF"/>
            <w:vAlign w:val="center"/>
          </w:tcPr>
          <w:p w14:paraId="1C5A7B08" w14:textId="77E0E837"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USD 1</w:t>
            </w:r>
            <w:r w:rsidR="004D210A">
              <w:rPr>
                <w:rFonts w:ascii="Calibri" w:eastAsia="Calibri" w:hAnsi="Calibri" w:cs="Calibri"/>
                <w:b/>
                <w:color w:val="323E4F"/>
                <w:sz w:val="18"/>
                <w:szCs w:val="18"/>
              </w:rPr>
              <w:t>555</w:t>
            </w:r>
          </w:p>
        </w:tc>
        <w:tc>
          <w:tcPr>
            <w:tcW w:w="910" w:type="dxa"/>
            <w:tcBorders>
              <w:top w:val="nil"/>
              <w:left w:val="nil"/>
              <w:bottom w:val="single" w:sz="4" w:space="0" w:color="000000"/>
              <w:right w:val="single" w:sz="4" w:space="0" w:color="000000"/>
            </w:tcBorders>
            <w:shd w:val="clear" w:color="auto" w:fill="FFFFFF"/>
            <w:vAlign w:val="center"/>
          </w:tcPr>
          <w:p w14:paraId="562EA8CA" w14:textId="637C97E9"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 xml:space="preserve">USD </w:t>
            </w:r>
            <w:r w:rsidR="004D210A">
              <w:rPr>
                <w:rFonts w:ascii="Calibri" w:eastAsia="Calibri" w:hAnsi="Calibri" w:cs="Calibri"/>
                <w:b/>
                <w:color w:val="323E4F"/>
                <w:sz w:val="18"/>
                <w:szCs w:val="18"/>
              </w:rPr>
              <w:t>918</w:t>
            </w:r>
          </w:p>
        </w:tc>
        <w:tc>
          <w:tcPr>
            <w:tcW w:w="795" w:type="dxa"/>
            <w:tcBorders>
              <w:top w:val="nil"/>
              <w:left w:val="nil"/>
              <w:bottom w:val="single" w:sz="4" w:space="0" w:color="000000"/>
              <w:right w:val="single" w:sz="4" w:space="0" w:color="000000"/>
            </w:tcBorders>
            <w:shd w:val="clear" w:color="auto" w:fill="FFFFFF"/>
            <w:vAlign w:val="center"/>
          </w:tcPr>
          <w:p w14:paraId="570E20C7" w14:textId="439FDA42"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 xml:space="preserve">USD </w:t>
            </w:r>
            <w:r w:rsidR="004D210A">
              <w:rPr>
                <w:rFonts w:ascii="Calibri" w:eastAsia="Calibri" w:hAnsi="Calibri" w:cs="Calibri"/>
                <w:b/>
                <w:color w:val="323E4F"/>
                <w:sz w:val="18"/>
                <w:szCs w:val="18"/>
              </w:rPr>
              <w:t>805</w:t>
            </w:r>
          </w:p>
        </w:tc>
      </w:tr>
      <w:tr w:rsidR="00AF76F1" w14:paraId="6E1DDFAC" w14:textId="77777777" w:rsidTr="004D210A">
        <w:trPr>
          <w:cantSplit/>
          <w:trHeight w:val="704"/>
          <w:tblHeade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DB07" w14:textId="77777777"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C</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9646" w14:textId="77777777"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 xml:space="preserve">MIRAMAR BY WINDSOR </w:t>
            </w:r>
          </w:p>
        </w:tc>
        <w:tc>
          <w:tcPr>
            <w:tcW w:w="2055" w:type="dxa"/>
            <w:tcBorders>
              <w:top w:val="nil"/>
              <w:left w:val="single" w:sz="4" w:space="0" w:color="000000"/>
              <w:bottom w:val="single" w:sz="4" w:space="0" w:color="000000"/>
              <w:right w:val="single" w:sz="4" w:space="0" w:color="000000"/>
            </w:tcBorders>
            <w:vAlign w:val="center"/>
          </w:tcPr>
          <w:p w14:paraId="0641E9A7" w14:textId="77777777"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 xml:space="preserve">WISH FOZ </w:t>
            </w:r>
          </w:p>
        </w:tc>
        <w:tc>
          <w:tcPr>
            <w:tcW w:w="1785" w:type="dxa"/>
            <w:tcBorders>
              <w:top w:val="nil"/>
              <w:left w:val="single" w:sz="4" w:space="0" w:color="000000"/>
              <w:bottom w:val="single" w:sz="4" w:space="0" w:color="000000"/>
              <w:right w:val="single" w:sz="4" w:space="0" w:color="000000"/>
            </w:tcBorders>
            <w:vAlign w:val="center"/>
          </w:tcPr>
          <w:p w14:paraId="29AD66A3" w14:textId="77777777" w:rsidR="00AF76F1" w:rsidRDefault="00000000">
            <w:pPr>
              <w:jc w:val="center"/>
              <w:rPr>
                <w:rFonts w:ascii="Calibri" w:eastAsia="Calibri" w:hAnsi="Calibri" w:cs="Calibri"/>
                <w:b/>
                <w:color w:val="323E4F"/>
                <w:sz w:val="18"/>
                <w:szCs w:val="18"/>
              </w:rPr>
            </w:pPr>
            <w:r>
              <w:rPr>
                <w:rFonts w:ascii="Calibri" w:eastAsia="Calibri" w:hAnsi="Calibri" w:cs="Calibri"/>
                <w:b/>
                <w:color w:val="323E4F"/>
                <w:sz w:val="18"/>
                <w:szCs w:val="18"/>
              </w:rPr>
              <w:t>02 ENE - 15 DIC 24</w:t>
            </w:r>
          </w:p>
        </w:tc>
        <w:tc>
          <w:tcPr>
            <w:tcW w:w="890" w:type="dxa"/>
            <w:tcBorders>
              <w:top w:val="nil"/>
              <w:left w:val="single" w:sz="4" w:space="0" w:color="000000"/>
              <w:bottom w:val="single" w:sz="4" w:space="0" w:color="000000"/>
              <w:right w:val="single" w:sz="4" w:space="0" w:color="000000"/>
            </w:tcBorders>
            <w:shd w:val="clear" w:color="auto" w:fill="FFFFFF"/>
            <w:vAlign w:val="center"/>
          </w:tcPr>
          <w:p w14:paraId="7C47532D" w14:textId="0874F10C"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USD 1</w:t>
            </w:r>
            <w:r w:rsidR="004D210A">
              <w:rPr>
                <w:rFonts w:ascii="Calibri" w:eastAsia="Calibri" w:hAnsi="Calibri" w:cs="Calibri"/>
                <w:b/>
                <w:color w:val="323E4F"/>
                <w:sz w:val="18"/>
                <w:szCs w:val="18"/>
              </w:rPr>
              <w:t>880</w:t>
            </w:r>
          </w:p>
        </w:tc>
        <w:tc>
          <w:tcPr>
            <w:tcW w:w="910" w:type="dxa"/>
            <w:tcBorders>
              <w:top w:val="nil"/>
              <w:left w:val="nil"/>
              <w:bottom w:val="single" w:sz="4" w:space="0" w:color="000000"/>
              <w:right w:val="single" w:sz="4" w:space="0" w:color="000000"/>
            </w:tcBorders>
            <w:shd w:val="clear" w:color="auto" w:fill="FFFFFF"/>
            <w:vAlign w:val="center"/>
          </w:tcPr>
          <w:p w14:paraId="574EEEFD" w14:textId="33557DA6"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 xml:space="preserve">USD </w:t>
            </w:r>
            <w:r w:rsidR="004D210A">
              <w:rPr>
                <w:rFonts w:ascii="Calibri" w:eastAsia="Calibri" w:hAnsi="Calibri" w:cs="Calibri"/>
                <w:b/>
                <w:color w:val="323E4F"/>
                <w:sz w:val="18"/>
                <w:szCs w:val="18"/>
              </w:rPr>
              <w:t>1099</w:t>
            </w:r>
          </w:p>
        </w:tc>
        <w:tc>
          <w:tcPr>
            <w:tcW w:w="795" w:type="dxa"/>
            <w:tcBorders>
              <w:top w:val="nil"/>
              <w:left w:val="nil"/>
              <w:bottom w:val="single" w:sz="4" w:space="0" w:color="000000"/>
              <w:right w:val="single" w:sz="4" w:space="0" w:color="000000"/>
            </w:tcBorders>
            <w:shd w:val="clear" w:color="auto" w:fill="FFFFFF"/>
            <w:vAlign w:val="center"/>
          </w:tcPr>
          <w:p w14:paraId="0A3353AE" w14:textId="77777777" w:rsidR="00AF76F1" w:rsidRDefault="00000000">
            <w:pPr>
              <w:pBdr>
                <w:top w:val="nil"/>
                <w:left w:val="nil"/>
                <w:bottom w:val="nil"/>
                <w:right w:val="nil"/>
                <w:between w:val="nil"/>
              </w:pBdr>
              <w:jc w:val="center"/>
              <w:rPr>
                <w:rFonts w:ascii="Calibri" w:eastAsia="Calibri" w:hAnsi="Calibri" w:cs="Calibri"/>
                <w:b/>
                <w:color w:val="323E4F"/>
                <w:sz w:val="18"/>
                <w:szCs w:val="18"/>
              </w:rPr>
            </w:pPr>
            <w:r>
              <w:rPr>
                <w:rFonts w:ascii="Calibri" w:eastAsia="Calibri" w:hAnsi="Calibri" w:cs="Calibri"/>
                <w:b/>
                <w:color w:val="323E4F"/>
                <w:sz w:val="18"/>
                <w:szCs w:val="18"/>
              </w:rPr>
              <w:t>OR</w:t>
            </w:r>
          </w:p>
        </w:tc>
      </w:tr>
    </w:tbl>
    <w:p w14:paraId="0B1AC2CC" w14:textId="77777777" w:rsidR="00AF76F1" w:rsidRDefault="00AF76F1">
      <w:pPr>
        <w:rPr>
          <w:rFonts w:ascii="Calibri" w:eastAsia="Calibri" w:hAnsi="Calibri" w:cs="Calibri"/>
          <w:b/>
          <w:color w:val="323E4F"/>
        </w:rPr>
      </w:pPr>
    </w:p>
    <w:p w14:paraId="1CAFC296" w14:textId="77777777" w:rsidR="00AF76F1" w:rsidRDefault="00000000">
      <w:pPr>
        <w:rPr>
          <w:rFonts w:ascii="Calibri" w:eastAsia="Calibri" w:hAnsi="Calibri" w:cs="Calibri"/>
          <w:b/>
          <w:color w:val="323E4F"/>
        </w:rPr>
      </w:pPr>
      <w:r>
        <w:rPr>
          <w:rFonts w:ascii="Calibri" w:eastAsia="Calibri" w:hAnsi="Calibri" w:cs="Calibri"/>
          <w:b/>
          <w:color w:val="323E4F"/>
        </w:rPr>
        <w:t>NOTAS IMPORTANTES</w:t>
      </w:r>
    </w:p>
    <w:p w14:paraId="1DC8A9FE" w14:textId="77777777" w:rsidR="00AF76F1" w:rsidRDefault="00000000">
      <w:pPr>
        <w:rPr>
          <w:rFonts w:ascii="Calibri" w:eastAsia="Calibri" w:hAnsi="Calibri" w:cs="Calibri"/>
          <w:sz w:val="22"/>
          <w:szCs w:val="22"/>
        </w:rPr>
      </w:pPr>
      <w:r>
        <w:rPr>
          <w:rFonts w:ascii="Calibri" w:eastAsia="Calibri" w:hAnsi="Calibri" w:cs="Calibri"/>
          <w:b/>
          <w:color w:val="323E4F"/>
          <w:sz w:val="22"/>
          <w:szCs w:val="22"/>
        </w:rPr>
        <w:t>POLITICA CHD</w:t>
      </w:r>
      <w:r>
        <w:rPr>
          <w:rFonts w:ascii="Calibri" w:eastAsia="Calibri" w:hAnsi="Calibri" w:cs="Calibri"/>
          <w:sz w:val="22"/>
          <w:szCs w:val="22"/>
        </w:rPr>
        <w:br/>
        <w:t>Categoria A: 1 CHD de hasta 7 años free compartiendo el mismo cuarto y cama de los padres.</w:t>
      </w:r>
    </w:p>
    <w:p w14:paraId="362E4346" w14:textId="77777777" w:rsidR="00AF76F1"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B: 1 CHD de hasta 10 años free compartiendo el mismo cuarto y cama de los padres.</w:t>
      </w:r>
    </w:p>
    <w:p w14:paraId="27D7B1A4" w14:textId="77777777" w:rsidR="00AF76F1"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sz w:val="22"/>
          <w:szCs w:val="22"/>
        </w:rPr>
        <w:t>Categoría C: 1 CHD de hasta 8 años free compartiendo el mismo cuarto y cama de los padres.</w:t>
      </w:r>
      <w:r>
        <w:rPr>
          <w:rFonts w:ascii="Calibri" w:eastAsia="Calibri" w:hAnsi="Calibri" w:cs="Calibri"/>
          <w:b/>
          <w:sz w:val="22"/>
          <w:szCs w:val="22"/>
        </w:rPr>
        <w:t xml:space="preserve"> </w:t>
      </w:r>
    </w:p>
    <w:p w14:paraId="18C6B8EC" w14:textId="77777777" w:rsidR="00AF76F1" w:rsidRDefault="00000000">
      <w:pPr>
        <w:numPr>
          <w:ilvl w:val="0"/>
          <w:numId w:val="2"/>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cuándo gratis en el hotel el CHD paga por los servicios. USD </w:t>
      </w:r>
      <w:r>
        <w:rPr>
          <w:rFonts w:ascii="Calibri" w:eastAsia="Calibri" w:hAnsi="Calibri" w:cs="Calibri"/>
          <w:b/>
          <w:sz w:val="22"/>
          <w:szCs w:val="22"/>
        </w:rPr>
        <w:t>298</w:t>
      </w:r>
    </w:p>
    <w:p w14:paraId="1AB0EF22" w14:textId="77777777" w:rsidR="00AF76F1" w:rsidRDefault="00AF76F1">
      <w:pPr>
        <w:tabs>
          <w:tab w:val="left" w:pos="641"/>
          <w:tab w:val="left" w:pos="1658"/>
          <w:tab w:val="left" w:pos="2569"/>
          <w:tab w:val="left" w:pos="2981"/>
          <w:tab w:val="left" w:pos="3902"/>
        </w:tabs>
        <w:jc w:val="both"/>
        <w:rPr>
          <w:rFonts w:ascii="Calibri" w:eastAsia="Calibri" w:hAnsi="Calibri" w:cs="Calibri"/>
          <w:sz w:val="22"/>
          <w:szCs w:val="22"/>
        </w:rPr>
      </w:pPr>
    </w:p>
    <w:p w14:paraId="10D2A413" w14:textId="77777777" w:rsidR="00AF76F1" w:rsidRDefault="00AF76F1">
      <w:pPr>
        <w:tabs>
          <w:tab w:val="left" w:pos="641"/>
          <w:tab w:val="left" w:pos="1658"/>
          <w:tab w:val="left" w:pos="2569"/>
          <w:tab w:val="left" w:pos="2981"/>
          <w:tab w:val="left" w:pos="3902"/>
        </w:tabs>
        <w:jc w:val="both"/>
        <w:rPr>
          <w:rFonts w:ascii="Calibri" w:eastAsia="Calibri" w:hAnsi="Calibri" w:cs="Calibri"/>
          <w:sz w:val="22"/>
          <w:szCs w:val="22"/>
        </w:rPr>
      </w:pPr>
    </w:p>
    <w:p w14:paraId="7BED33A2" w14:textId="77777777" w:rsidR="00AF76F1"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privado Rio de Janeiro con guía en español/inglés: USD 39,00.- mínimo 02 pax viajando juntos. </w:t>
      </w:r>
    </w:p>
    <w:p w14:paraId="55E2B9AC" w14:textId="77777777" w:rsidR="00AF76F1" w:rsidRDefault="00AF76F1">
      <w:pPr>
        <w:tabs>
          <w:tab w:val="left" w:pos="641"/>
          <w:tab w:val="left" w:pos="1658"/>
          <w:tab w:val="left" w:pos="2569"/>
          <w:tab w:val="left" w:pos="2981"/>
          <w:tab w:val="left" w:pos="3902"/>
        </w:tabs>
        <w:jc w:val="both"/>
        <w:rPr>
          <w:rFonts w:ascii="Calibri" w:eastAsia="Calibri" w:hAnsi="Calibri" w:cs="Calibri"/>
          <w:sz w:val="22"/>
          <w:szCs w:val="22"/>
        </w:rPr>
      </w:pPr>
    </w:p>
    <w:p w14:paraId="75F9E402" w14:textId="77777777" w:rsidR="00AF76F1" w:rsidRDefault="00000000">
      <w:pPr>
        <w:tabs>
          <w:tab w:val="left" w:pos="641"/>
          <w:tab w:val="left" w:pos="1658"/>
          <w:tab w:val="left" w:pos="2569"/>
          <w:tab w:val="left" w:pos="2981"/>
          <w:tab w:val="left" w:pos="3902"/>
        </w:tabs>
        <w:jc w:val="both"/>
        <w:rPr>
          <w:rFonts w:ascii="Calibri" w:eastAsia="Calibri" w:hAnsi="Calibri" w:cs="Calibri"/>
          <w:b/>
          <w:color w:val="FF0000"/>
          <w:sz w:val="22"/>
          <w:szCs w:val="22"/>
        </w:rPr>
      </w:pPr>
      <w:r>
        <w:rPr>
          <w:rFonts w:ascii="Calibri" w:eastAsia="Calibri" w:hAnsi="Calibri" w:cs="Calibri"/>
          <w:b/>
          <w:color w:val="323E4F"/>
        </w:rPr>
        <w:t xml:space="preserve">CONDICIONES GENERALES </w:t>
      </w:r>
    </w:p>
    <w:p w14:paraId="0EAD097B" w14:textId="77777777" w:rsidR="00AF76F1"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w:t>
      </w:r>
    </w:p>
    <w:p w14:paraId="1F5164C4" w14:textId="49C07002" w:rsidR="00AF76F1"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Sujetos a cambio sin previo aviso.</w:t>
      </w:r>
    </w:p>
    <w:p w14:paraId="109365B5" w14:textId="77777777" w:rsidR="00AF76F1"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01B19491" w14:textId="77777777" w:rsidR="00AF76F1"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149D40EA" w14:textId="77777777" w:rsidR="00AF76F1"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6FD01A5D" w14:textId="77777777" w:rsidR="00AF76F1" w:rsidRDefault="00AF76F1">
      <w:pPr>
        <w:rPr>
          <w:rFonts w:ascii="Calibri" w:eastAsia="Calibri" w:hAnsi="Calibri" w:cs="Calibri"/>
          <w:b/>
          <w:color w:val="323E4F"/>
        </w:rPr>
      </w:pPr>
    </w:p>
    <w:p w14:paraId="1B99059D" w14:textId="77777777" w:rsidR="004D210A" w:rsidRDefault="004D210A">
      <w:pPr>
        <w:suppressAutoHyphens w:val="0"/>
        <w:rPr>
          <w:rFonts w:ascii="Calibri" w:eastAsia="Calibri" w:hAnsi="Calibri" w:cs="Calibri"/>
          <w:b/>
          <w:color w:val="323E4F"/>
        </w:rPr>
      </w:pPr>
      <w:r>
        <w:rPr>
          <w:rFonts w:ascii="Calibri" w:eastAsia="Calibri" w:hAnsi="Calibri" w:cs="Calibri"/>
          <w:b/>
          <w:color w:val="323E4F"/>
        </w:rPr>
        <w:br w:type="page"/>
      </w:r>
    </w:p>
    <w:p w14:paraId="1D904BF6" w14:textId="72B16C6A" w:rsidR="00AF76F1" w:rsidRDefault="00000000">
      <w:pPr>
        <w:rPr>
          <w:rFonts w:ascii="Calibri" w:eastAsia="Calibri" w:hAnsi="Calibri" w:cs="Calibri"/>
          <w:b/>
          <w:color w:val="323E4F"/>
        </w:rPr>
      </w:pPr>
      <w:r>
        <w:rPr>
          <w:rFonts w:ascii="Calibri" w:eastAsia="Calibri" w:hAnsi="Calibri" w:cs="Calibri"/>
          <w:b/>
          <w:color w:val="323E4F"/>
        </w:rPr>
        <w:lastRenderedPageBreak/>
        <w:t>SALIDAS DIARIAS</w:t>
      </w:r>
    </w:p>
    <w:p w14:paraId="43BEDEAE" w14:textId="77777777" w:rsidR="00AF76F1" w:rsidRDefault="00AF76F1">
      <w:pPr>
        <w:rPr>
          <w:rFonts w:ascii="Calibri" w:eastAsia="Calibri" w:hAnsi="Calibri" w:cs="Calibri"/>
          <w:b/>
          <w:color w:val="323E4F"/>
        </w:rPr>
      </w:pPr>
    </w:p>
    <w:p w14:paraId="0C71898A" w14:textId="77777777" w:rsidR="00AF76F1" w:rsidRDefault="00000000">
      <w:pPr>
        <w:rPr>
          <w:rFonts w:ascii="Calibri" w:eastAsia="Calibri" w:hAnsi="Calibri" w:cs="Calibri"/>
          <w:b/>
          <w:color w:val="323E4F"/>
        </w:rPr>
      </w:pPr>
      <w:r>
        <w:rPr>
          <w:rFonts w:ascii="Calibri" w:eastAsia="Calibri" w:hAnsi="Calibri" w:cs="Calibri"/>
          <w:b/>
          <w:color w:val="323E4F"/>
        </w:rPr>
        <w:t>1º Dia  / Rio de Janeiro.</w:t>
      </w:r>
    </w:p>
    <w:p w14:paraId="7AB61BD1" w14:textId="77777777" w:rsidR="00AF76F1" w:rsidRDefault="00000000">
      <w:pPr>
        <w:rPr>
          <w:rFonts w:ascii="Calibri" w:eastAsia="Calibri" w:hAnsi="Calibri" w:cs="Calibri"/>
          <w:sz w:val="20"/>
          <w:szCs w:val="20"/>
        </w:rPr>
      </w:pPr>
      <w:r>
        <w:rPr>
          <w:rFonts w:ascii="Calibri" w:eastAsia="Calibri" w:hAnsi="Calibri" w:cs="Calibri"/>
          <w:sz w:val="20"/>
          <w:szCs w:val="20"/>
        </w:rPr>
        <w:t>Llegada al aeropuerto internacional de Rio de Janeiro (GIG). Recepción por nuestro personal y traslado al hotel seleccionado. Resto del día libre. Alojamiento.</w:t>
      </w:r>
    </w:p>
    <w:p w14:paraId="375612F8" w14:textId="77777777" w:rsidR="00AF76F1" w:rsidRDefault="00AF76F1">
      <w:pPr>
        <w:jc w:val="both"/>
        <w:rPr>
          <w:rFonts w:ascii="Calibri" w:eastAsia="Calibri" w:hAnsi="Calibri" w:cs="Calibri"/>
          <w:b/>
          <w:color w:val="323E4F"/>
        </w:rPr>
      </w:pPr>
    </w:p>
    <w:p w14:paraId="7C227940" w14:textId="77777777" w:rsidR="00AF76F1" w:rsidRDefault="00000000">
      <w:pPr>
        <w:jc w:val="both"/>
        <w:rPr>
          <w:rFonts w:ascii="Calibri" w:eastAsia="Calibri" w:hAnsi="Calibri" w:cs="Calibri"/>
          <w:b/>
          <w:color w:val="323E4F"/>
        </w:rPr>
      </w:pPr>
      <w:r>
        <w:rPr>
          <w:rFonts w:ascii="Calibri" w:eastAsia="Calibri" w:hAnsi="Calibri" w:cs="Calibri"/>
          <w:b/>
          <w:color w:val="323E4F"/>
        </w:rPr>
        <w:t>2 º Dia  Rio de Janeiro</w:t>
      </w:r>
    </w:p>
    <w:p w14:paraId="51927F30"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completo  Salida del hotel para visitar los monumentos más famosos de la ciudad y contemplar la belleza natural de Río de Janeiro desde lo alto de Corcovado. Luego de </w:t>
      </w:r>
    </w:p>
    <w:p w14:paraId="7C2646DA"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6379010B"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Sambódromo (Vista Panorámica), la Catedral, el Maracanã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3429F9E9" w14:textId="77777777" w:rsidR="00AF76F1" w:rsidRDefault="00AF76F1">
      <w:pPr>
        <w:jc w:val="both"/>
        <w:rPr>
          <w:rFonts w:ascii="Calibri" w:eastAsia="Calibri" w:hAnsi="Calibri" w:cs="Calibri"/>
          <w:sz w:val="20"/>
          <w:szCs w:val="20"/>
        </w:rPr>
      </w:pPr>
    </w:p>
    <w:p w14:paraId="49651D3C" w14:textId="77777777" w:rsidR="00AF76F1" w:rsidRDefault="00000000">
      <w:pPr>
        <w:jc w:val="both"/>
        <w:rPr>
          <w:rFonts w:ascii="Calibri" w:eastAsia="Calibri" w:hAnsi="Calibri" w:cs="Calibri"/>
          <w:b/>
          <w:color w:val="323E4F"/>
        </w:rPr>
      </w:pPr>
      <w:r>
        <w:rPr>
          <w:rFonts w:ascii="Calibri" w:eastAsia="Calibri" w:hAnsi="Calibri" w:cs="Calibri"/>
          <w:b/>
          <w:color w:val="323E4F"/>
        </w:rPr>
        <w:t>3º Día Rio de Janeiro</w:t>
      </w:r>
    </w:p>
    <w:p w14:paraId="471F6C79" w14:textId="77777777" w:rsidR="00AF76F1"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Alojamiento.</w:t>
      </w:r>
    </w:p>
    <w:p w14:paraId="1B914A75" w14:textId="77777777" w:rsidR="00AF76F1" w:rsidRDefault="00AF76F1">
      <w:pPr>
        <w:jc w:val="both"/>
        <w:rPr>
          <w:rFonts w:ascii="Calibri" w:eastAsia="Calibri" w:hAnsi="Calibri" w:cs="Calibri"/>
          <w:b/>
          <w:color w:val="0070C0"/>
        </w:rPr>
      </w:pPr>
    </w:p>
    <w:p w14:paraId="2FE21E95" w14:textId="77777777" w:rsidR="00AF76F1" w:rsidRDefault="00000000">
      <w:pPr>
        <w:jc w:val="both"/>
        <w:rPr>
          <w:rFonts w:ascii="Calibri" w:eastAsia="Calibri" w:hAnsi="Calibri" w:cs="Calibri"/>
          <w:b/>
          <w:color w:val="0070C0"/>
        </w:rPr>
      </w:pPr>
      <w:r>
        <w:rPr>
          <w:rFonts w:ascii="Calibri" w:eastAsia="Calibri" w:hAnsi="Calibri" w:cs="Calibri"/>
          <w:b/>
          <w:color w:val="323E4F"/>
        </w:rPr>
        <w:t>4º Día Rio de Janeiro – Foz do Iguaçu</w:t>
      </w:r>
    </w:p>
    <w:p w14:paraId="10BBF6D3"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al aeropuerto internacional de Rio de Janeiro (GIG). Llegada al aeropuerto internacional de Foz do Iguaçu. Recepción por nuestro personal y traslado regular al hotel seleccionado. Por la noche recomendamos un tour opcional Rafain Cena Show. Alojamiento.</w:t>
      </w:r>
    </w:p>
    <w:p w14:paraId="15F8B514" w14:textId="77777777" w:rsidR="00AF76F1" w:rsidRDefault="00AF76F1">
      <w:pPr>
        <w:jc w:val="both"/>
        <w:rPr>
          <w:rFonts w:ascii="Calibri" w:eastAsia="Calibri" w:hAnsi="Calibri" w:cs="Calibri"/>
          <w:sz w:val="20"/>
          <w:szCs w:val="20"/>
        </w:rPr>
      </w:pPr>
    </w:p>
    <w:p w14:paraId="01476B21" w14:textId="77777777" w:rsidR="00AF76F1" w:rsidRDefault="00000000">
      <w:pPr>
        <w:jc w:val="both"/>
        <w:rPr>
          <w:rFonts w:ascii="Calibri" w:eastAsia="Calibri" w:hAnsi="Calibri" w:cs="Calibri"/>
          <w:b/>
          <w:color w:val="323E4F"/>
        </w:rPr>
      </w:pPr>
      <w:r>
        <w:rPr>
          <w:rFonts w:ascii="Calibri" w:eastAsia="Calibri" w:hAnsi="Calibri" w:cs="Calibri"/>
          <w:b/>
          <w:color w:val="323E4F"/>
        </w:rPr>
        <w:t>5º Día Foz do Iguaçu</w:t>
      </w:r>
    </w:p>
    <w:p w14:paraId="2BE58092"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Desayuno servido en el restaurante del hotel. Por la mañana salida para conocer el lado Argentino de las cataratas del Iguazú. En la entrada al parque  se encuentra  un centro de visitantes equipado con una gran estructura con baños, centro médico, tiendas de regalos y los paneles informativos  sobre la biodiversidad del parque.</w:t>
      </w:r>
    </w:p>
    <w:p w14:paraId="1E8221A1"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 xml:space="preserve">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w:t>
      </w:r>
    </w:p>
    <w:p w14:paraId="0150F280"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 xml:space="preserve">Otra visita imperdible del parque es la Garganta del diablo, donde después de cruzar un camino de 1 kilómetro de pasarelas   sobre   el   rio   se   llega    al    punto    donde    se    puede    conocer    de    cerca    esta gigantesca cascada. </w:t>
      </w:r>
    </w:p>
    <w:p w14:paraId="1973BB88"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 xml:space="preserve">Por la tarde visitaremos el lado Brasilero de las cataratas del Iguazú. Luego de pasar por el centro de los visitantes, continuaremos por una ruta que nos lleva hasta las magníficas Cataratas del Iguazú. Llegamos hasta el Mirador de las Cataratas, y a partir de este lugar, realizaremos una caminata de aproximadamente 1.200m con un nivel de dificultad leve. </w:t>
      </w:r>
    </w:p>
    <w:p w14:paraId="07EE13E2"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recomendamos no perder como tour opcional la experiencia Macuco Safari o un paseo por el parque de las aves.  Regreso al hotel. Alojamiento.</w:t>
      </w:r>
    </w:p>
    <w:p w14:paraId="537D86AA" w14:textId="77777777" w:rsidR="00AF76F1" w:rsidRDefault="00AF76F1">
      <w:pPr>
        <w:jc w:val="both"/>
        <w:rPr>
          <w:rFonts w:ascii="Calibri" w:eastAsia="Calibri" w:hAnsi="Calibri" w:cs="Calibri"/>
          <w:b/>
          <w:color w:val="0070C0"/>
        </w:rPr>
      </w:pPr>
    </w:p>
    <w:p w14:paraId="11A3FF21" w14:textId="77777777" w:rsidR="00AF76F1" w:rsidRDefault="00000000">
      <w:pPr>
        <w:jc w:val="both"/>
        <w:rPr>
          <w:rFonts w:ascii="Calibri" w:eastAsia="Calibri" w:hAnsi="Calibri" w:cs="Calibri"/>
          <w:b/>
          <w:color w:val="323E4F"/>
        </w:rPr>
      </w:pPr>
      <w:r>
        <w:rPr>
          <w:rFonts w:ascii="Calibri" w:eastAsia="Calibri" w:hAnsi="Calibri" w:cs="Calibri"/>
          <w:b/>
          <w:color w:val="323E4F"/>
        </w:rPr>
        <w:t xml:space="preserve">6º Día Foz do Iguaçu </w:t>
      </w:r>
    </w:p>
    <w:p w14:paraId="5B7F4085"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regular al aeropuerto de Foz do Iguaçu (IGU). Fin de los servicios.</w:t>
      </w:r>
    </w:p>
    <w:p w14:paraId="3BDB1C9D" w14:textId="77777777" w:rsidR="00AF76F1" w:rsidRDefault="00AF76F1">
      <w:pPr>
        <w:jc w:val="both"/>
        <w:rPr>
          <w:rFonts w:ascii="Calibri" w:eastAsia="Calibri" w:hAnsi="Calibri" w:cs="Calibri"/>
          <w:sz w:val="20"/>
          <w:szCs w:val="20"/>
        </w:rPr>
      </w:pPr>
    </w:p>
    <w:p w14:paraId="5FE574E5" w14:textId="77777777" w:rsidR="00AF76F1"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00C2686F" w14:textId="77777777" w:rsidR="00AF76F1" w:rsidRDefault="00000000">
      <w:pPr>
        <w:jc w:val="center"/>
        <w:rPr>
          <w:rFonts w:ascii="Calibri" w:eastAsia="Calibri" w:hAnsi="Calibri" w:cs="Calibri"/>
          <w:b/>
        </w:rPr>
      </w:pPr>
      <w:r>
        <w:rPr>
          <w:rFonts w:ascii="Calibri" w:eastAsia="Calibri" w:hAnsi="Calibri" w:cs="Calibri"/>
          <w:b/>
        </w:rPr>
        <w:t>** Caso no sea posible la visita al lado Argentino, será sugerido otro paseo conforme disponibilidad**</w:t>
      </w:r>
    </w:p>
    <w:p w14:paraId="3D2D2BBD" w14:textId="77777777" w:rsidR="00AF76F1"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08F3BB18" w14:textId="77777777" w:rsidR="00AF76F1" w:rsidRDefault="00000000">
      <w:pPr>
        <w:jc w:val="center"/>
        <w:rPr>
          <w:rFonts w:ascii="Calibri" w:eastAsia="Calibri" w:hAnsi="Calibri" w:cs="Calibri"/>
          <w:b/>
        </w:rPr>
      </w:pPr>
      <w:r>
        <w:rPr>
          <w:rFonts w:ascii="Calibri" w:eastAsia="Calibri" w:hAnsi="Calibri" w:cs="Calibri"/>
          <w:b/>
        </w:rPr>
        <w:t>**Se recomienda vuelos a Foz do Iguaçu llegando antes de las 12:00 o saliendo después de las 16:00**</w:t>
      </w:r>
    </w:p>
    <w:p w14:paraId="095D46F6" w14:textId="77777777" w:rsidR="00AF76F1" w:rsidRDefault="00AF76F1">
      <w:pPr>
        <w:jc w:val="center"/>
        <w:rPr>
          <w:rFonts w:ascii="Calibri" w:eastAsia="Calibri" w:hAnsi="Calibri" w:cs="Calibri"/>
          <w:b/>
        </w:rPr>
      </w:pPr>
    </w:p>
    <w:p w14:paraId="5A780A88" w14:textId="77777777" w:rsidR="00AF76F1"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4A38E1F7" w14:textId="77777777" w:rsidR="00AF76F1"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0341A36A" w14:textId="45E3387C" w:rsidR="00AF76F1"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A552A2">
        <w:rPr>
          <w:rFonts w:ascii="Calibri" w:eastAsia="Calibri" w:hAnsi="Calibri" w:cs="Calibri"/>
          <w:b/>
          <w:sz w:val="22"/>
          <w:szCs w:val="22"/>
        </w:rPr>
        <w:t>50</w:t>
      </w:r>
      <w:r>
        <w:rPr>
          <w:rFonts w:ascii="Calibri" w:eastAsia="Calibri" w:hAnsi="Calibri" w:cs="Calibri"/>
          <w:b/>
          <w:sz w:val="22"/>
          <w:szCs w:val="22"/>
        </w:rPr>
        <w:t>.- Por pax. (Mínimo 2 pax) Full Day Tour.</w:t>
      </w:r>
    </w:p>
    <w:p w14:paraId="0826D574"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Petrópolis. No incluye almuerzo. Funciona martes, jueves y sábado.</w:t>
      </w:r>
    </w:p>
    <w:p w14:paraId="54D7829B" w14:textId="77777777" w:rsidR="00AF76F1" w:rsidRDefault="00AF76F1">
      <w:pPr>
        <w:jc w:val="both"/>
        <w:rPr>
          <w:rFonts w:ascii="Calibri" w:eastAsia="Calibri" w:hAnsi="Calibri" w:cs="Calibri"/>
          <w:sz w:val="20"/>
          <w:szCs w:val="20"/>
        </w:rPr>
      </w:pPr>
    </w:p>
    <w:p w14:paraId="6ABA5F5F" w14:textId="74A42814" w:rsidR="00AF76F1"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HISTORICO. USD </w:t>
      </w:r>
      <w:r w:rsidR="00A552A2">
        <w:rPr>
          <w:rFonts w:ascii="Calibri" w:eastAsia="Calibri" w:hAnsi="Calibri" w:cs="Calibri"/>
          <w:b/>
          <w:sz w:val="22"/>
          <w:szCs w:val="22"/>
        </w:rPr>
        <w:t>78</w:t>
      </w:r>
      <w:r>
        <w:rPr>
          <w:rFonts w:ascii="Calibri" w:eastAsia="Calibri" w:hAnsi="Calibri" w:cs="Calibri"/>
          <w:b/>
          <w:sz w:val="22"/>
          <w:szCs w:val="22"/>
        </w:rPr>
        <w:t>.- Por pax. (Mínimo 2 pax) Half day Tour.</w:t>
      </w:r>
    </w:p>
    <w:p w14:paraId="0AE99FB9"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p w14:paraId="3FA13860" w14:textId="77777777" w:rsidR="00AF76F1" w:rsidRDefault="00AF76F1">
      <w:pPr>
        <w:jc w:val="both"/>
        <w:rPr>
          <w:rFonts w:ascii="Calibri" w:eastAsia="Calibri" w:hAnsi="Calibri" w:cs="Calibri"/>
          <w:sz w:val="20"/>
          <w:szCs w:val="20"/>
        </w:rPr>
      </w:pPr>
    </w:p>
    <w:p w14:paraId="26FC8F3F" w14:textId="409720D5" w:rsidR="00AF76F1"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A552A2">
        <w:rPr>
          <w:rFonts w:ascii="Calibri" w:eastAsia="Calibri" w:hAnsi="Calibri" w:cs="Calibri"/>
          <w:b/>
          <w:sz w:val="22"/>
          <w:szCs w:val="22"/>
        </w:rPr>
        <w:t>48</w:t>
      </w:r>
      <w:r>
        <w:rPr>
          <w:rFonts w:ascii="Calibri" w:eastAsia="Calibri" w:hAnsi="Calibri" w:cs="Calibri"/>
          <w:b/>
          <w:sz w:val="22"/>
          <w:szCs w:val="22"/>
        </w:rPr>
        <w:t>.- Por pax. (Mínimo 2 pax) Half day tour</w:t>
      </w:r>
    </w:p>
    <w:p w14:paraId="42102B98" w14:textId="77777777" w:rsidR="00AF76F1"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0165398B" w14:textId="77777777" w:rsidR="00AF76F1" w:rsidRDefault="00AF76F1">
      <w:pPr>
        <w:rPr>
          <w:rFonts w:ascii="Calibri" w:eastAsia="Calibri" w:hAnsi="Calibri" w:cs="Calibri"/>
          <w:sz w:val="20"/>
          <w:szCs w:val="20"/>
        </w:rPr>
      </w:pPr>
    </w:p>
    <w:p w14:paraId="235D3C60" w14:textId="3FB99EF9" w:rsidR="00AF76F1"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A552A2">
        <w:rPr>
          <w:rFonts w:ascii="Calibri" w:eastAsia="Calibri" w:hAnsi="Calibri" w:cs="Calibri"/>
          <w:b/>
          <w:sz w:val="22"/>
          <w:szCs w:val="22"/>
        </w:rPr>
        <w:t>59</w:t>
      </w:r>
      <w:r>
        <w:rPr>
          <w:rFonts w:ascii="Calibri" w:eastAsia="Calibri" w:hAnsi="Calibri" w:cs="Calibri"/>
          <w:b/>
          <w:sz w:val="22"/>
          <w:szCs w:val="22"/>
        </w:rPr>
        <w:t>. – Por pax. (Mínimo 2 pax) Half day tour.</w:t>
      </w:r>
    </w:p>
    <w:p w14:paraId="4AE1EF2A"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58A0FDC1"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3333AF07"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60CE782E"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llegó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6BE57857" w14:textId="77777777" w:rsidR="00AF76F1" w:rsidRDefault="00AF76F1">
      <w:pPr>
        <w:jc w:val="both"/>
        <w:rPr>
          <w:rFonts w:ascii="Calibri" w:eastAsia="Calibri" w:hAnsi="Calibri" w:cs="Calibri"/>
          <w:sz w:val="20"/>
          <w:szCs w:val="20"/>
        </w:rPr>
      </w:pPr>
    </w:p>
    <w:p w14:paraId="5D469691" w14:textId="41DE9E65" w:rsidR="00AF76F1"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A552A2">
        <w:rPr>
          <w:rFonts w:ascii="Calibri" w:eastAsia="Calibri" w:hAnsi="Calibri" w:cs="Calibri"/>
          <w:b/>
          <w:sz w:val="22"/>
          <w:szCs w:val="22"/>
        </w:rPr>
        <w:t>83</w:t>
      </w:r>
      <w:r>
        <w:rPr>
          <w:rFonts w:ascii="Calibri" w:eastAsia="Calibri" w:hAnsi="Calibri" w:cs="Calibri"/>
          <w:b/>
          <w:sz w:val="22"/>
          <w:szCs w:val="22"/>
        </w:rPr>
        <w:t xml:space="preserve"> (Mínimo 2 pax) Half day tour.</w:t>
      </w:r>
    </w:p>
    <w:p w14:paraId="780B2757"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 xml:space="preserve">Un tour para los amantes de la naturaleza y la fotografía. La piedra del telégrafo esta localizada en la zona de Barra da Tijuca con unas vistas hermosas al mar, la playa y la montaña y gracias a su forma, permite sacar fotos única y divertidas en la cuales va a generar la ulusión que estas cayendo al precipicio. ERn este paseo realizaremos un paseo panorámico en Jeep paseando por las </w:t>
      </w:r>
      <w:r>
        <w:rPr>
          <w:rFonts w:ascii="Calibri" w:eastAsia="Calibri" w:hAnsi="Calibri" w:cs="Calibri"/>
          <w:sz w:val="20"/>
          <w:szCs w:val="20"/>
        </w:rPr>
        <w:lastRenderedPageBreak/>
        <w:t>playas de Barra da Tijuca. Luego de una caminata por la naturaleza de 50 minutos llegamos a la cima del tan soñado lugar, la piedra del telégrafo donde tendremos vistas inigualables de barra da tijuca y podremos sacar las tan esperadas fotos.</w:t>
      </w:r>
    </w:p>
    <w:p w14:paraId="5EF13FAC" w14:textId="77777777" w:rsidR="00AF76F1" w:rsidRDefault="00AF76F1">
      <w:pPr>
        <w:jc w:val="both"/>
        <w:rPr>
          <w:rFonts w:ascii="Calibri" w:eastAsia="Calibri" w:hAnsi="Calibri" w:cs="Calibri"/>
          <w:sz w:val="20"/>
          <w:szCs w:val="20"/>
        </w:rPr>
      </w:pPr>
    </w:p>
    <w:p w14:paraId="6824881E" w14:textId="7F54BDD4" w:rsidR="00AF76F1"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A552A2">
        <w:rPr>
          <w:rFonts w:ascii="Calibri" w:eastAsia="Calibri" w:hAnsi="Calibri" w:cs="Calibri"/>
          <w:b/>
          <w:sz w:val="20"/>
          <w:szCs w:val="20"/>
        </w:rPr>
        <w:t>74</w:t>
      </w:r>
      <w:r>
        <w:rPr>
          <w:rFonts w:ascii="Calibri" w:eastAsia="Calibri" w:hAnsi="Calibri" w:cs="Calibri"/>
          <w:b/>
          <w:sz w:val="20"/>
          <w:szCs w:val="20"/>
        </w:rPr>
        <w:t xml:space="preserve"> </w:t>
      </w:r>
      <w:r>
        <w:rPr>
          <w:rFonts w:ascii="Calibri" w:eastAsia="Calibri" w:hAnsi="Calibri" w:cs="Calibri"/>
          <w:b/>
          <w:sz w:val="22"/>
          <w:szCs w:val="22"/>
        </w:rPr>
        <w:t>(Mínimo 2 pax)</w:t>
      </w:r>
    </w:p>
    <w:p w14:paraId="5C86D08C" w14:textId="77777777" w:rsidR="00AF76F1" w:rsidRDefault="00000000">
      <w:pPr>
        <w:jc w:val="both"/>
        <w:rPr>
          <w:rFonts w:ascii="Calibri" w:eastAsia="Calibri" w:hAnsi="Calibri" w:cs="Calibri"/>
          <w:b/>
          <w:sz w:val="22"/>
          <w:szCs w:val="22"/>
        </w:rPr>
      </w:pPr>
      <w:r>
        <w:rPr>
          <w:rFonts w:ascii="Calibri" w:eastAsia="Calibri" w:hAnsi="Calibri" w:cs="Calibri"/>
          <w:sz w:val="20"/>
          <w:szCs w:val="20"/>
        </w:rPr>
        <w:t>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14:paraId="3AFB690B" w14:textId="77777777" w:rsidR="00AF76F1" w:rsidRDefault="00AF76F1">
      <w:pPr>
        <w:rPr>
          <w:rFonts w:ascii="Calibri" w:eastAsia="Calibri" w:hAnsi="Calibri" w:cs="Calibri"/>
          <w:b/>
          <w:sz w:val="22"/>
          <w:szCs w:val="22"/>
        </w:rPr>
      </w:pPr>
    </w:p>
    <w:p w14:paraId="59F9B132" w14:textId="77777777" w:rsidR="00AF76F1"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FOZ DO IGUAÇU</w:t>
      </w:r>
    </w:p>
    <w:p w14:paraId="5B0FC213" w14:textId="2E65869C" w:rsidR="00AF76F1" w:rsidRDefault="00000000">
      <w:pPr>
        <w:rPr>
          <w:rFonts w:ascii="Calibri" w:eastAsia="Calibri" w:hAnsi="Calibri" w:cs="Calibri"/>
          <w:b/>
          <w:sz w:val="22"/>
          <w:szCs w:val="22"/>
        </w:rPr>
      </w:pPr>
      <w:r>
        <w:rPr>
          <w:rFonts w:ascii="Calibri" w:eastAsia="Calibri" w:hAnsi="Calibri" w:cs="Calibri"/>
          <w:b/>
          <w:sz w:val="22"/>
          <w:szCs w:val="22"/>
        </w:rPr>
        <w:t xml:space="preserve">PARQUE DE LAS AVES (Extensión cataratas Brasilera) USD </w:t>
      </w:r>
      <w:r w:rsidR="00A552A2">
        <w:rPr>
          <w:rFonts w:ascii="Calibri" w:eastAsia="Calibri" w:hAnsi="Calibri" w:cs="Calibri"/>
          <w:b/>
          <w:sz w:val="22"/>
          <w:szCs w:val="22"/>
        </w:rPr>
        <w:t>34</w:t>
      </w:r>
      <w:r>
        <w:rPr>
          <w:rFonts w:ascii="Calibri" w:eastAsia="Calibri" w:hAnsi="Calibri" w:cs="Calibri"/>
          <w:b/>
          <w:sz w:val="22"/>
          <w:szCs w:val="22"/>
        </w:rPr>
        <w:t>.- Por pax.</w:t>
      </w:r>
    </w:p>
    <w:p w14:paraId="069536DC" w14:textId="77777777" w:rsidR="00AF76F1" w:rsidRDefault="00000000">
      <w:pPr>
        <w:jc w:val="both"/>
        <w:rPr>
          <w:rFonts w:ascii="Calibri" w:eastAsia="Calibri" w:hAnsi="Calibri" w:cs="Calibri"/>
          <w:sz w:val="20"/>
          <w:szCs w:val="20"/>
        </w:rPr>
      </w:pPr>
      <w:r>
        <w:rPr>
          <w:rFonts w:ascii="Calibri" w:eastAsia="Calibri" w:hAnsi="Calibri" w:cs="Calibri"/>
          <w:sz w:val="20"/>
          <w:szCs w:val="20"/>
        </w:rPr>
        <w:t>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2566553D" w14:textId="77777777" w:rsidR="00AF76F1" w:rsidRDefault="00AF76F1">
      <w:pPr>
        <w:rPr>
          <w:rFonts w:ascii="Calibri" w:eastAsia="Calibri" w:hAnsi="Calibri" w:cs="Calibri"/>
          <w:b/>
          <w:color w:val="44546A"/>
        </w:rPr>
      </w:pPr>
    </w:p>
    <w:p w14:paraId="61E0CB4B" w14:textId="58D47CD9" w:rsidR="00AF76F1" w:rsidRDefault="00000000">
      <w:pPr>
        <w:jc w:val="both"/>
        <w:rPr>
          <w:rFonts w:ascii="Calibri" w:eastAsia="Calibri" w:hAnsi="Calibri" w:cs="Calibri"/>
          <w:b/>
          <w:sz w:val="22"/>
          <w:szCs w:val="22"/>
        </w:rPr>
      </w:pPr>
      <w:r>
        <w:rPr>
          <w:rFonts w:ascii="Calibri" w:eastAsia="Calibri" w:hAnsi="Calibri" w:cs="Calibri"/>
          <w:b/>
          <w:sz w:val="22"/>
          <w:szCs w:val="22"/>
        </w:rPr>
        <w:t xml:space="preserve">MACUCO SAFARI. – USD </w:t>
      </w:r>
      <w:r w:rsidR="00A552A2">
        <w:rPr>
          <w:rFonts w:ascii="Calibri" w:eastAsia="Calibri" w:hAnsi="Calibri" w:cs="Calibri"/>
          <w:b/>
          <w:sz w:val="22"/>
          <w:szCs w:val="22"/>
        </w:rPr>
        <w:t>118</w:t>
      </w:r>
      <w:r>
        <w:rPr>
          <w:rFonts w:ascii="Calibri" w:eastAsia="Calibri" w:hAnsi="Calibri" w:cs="Calibri"/>
          <w:b/>
          <w:sz w:val="22"/>
          <w:szCs w:val="22"/>
        </w:rPr>
        <w:t xml:space="preserve">.- Por pax. </w:t>
      </w:r>
    </w:p>
    <w:p w14:paraId="07E3D6B0" w14:textId="77777777" w:rsidR="00AF76F1" w:rsidRDefault="00000000">
      <w:pPr>
        <w:rPr>
          <w:rFonts w:ascii="Calibri" w:eastAsia="Calibri" w:hAnsi="Calibri" w:cs="Calibri"/>
          <w:b/>
          <w:color w:val="44546A"/>
        </w:rPr>
      </w:pPr>
      <w:r>
        <w:rPr>
          <w:rFonts w:ascii="Calibri" w:eastAsia="Calibri" w:hAnsi="Calibri" w:cs="Calibri"/>
          <w:sz w:val="20"/>
          <w:szCs w:val="20"/>
        </w:rPr>
        <w:t>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14:paraId="4AAFDAA1" w14:textId="77777777" w:rsidR="00AF76F1" w:rsidRDefault="00AF76F1">
      <w:pPr>
        <w:jc w:val="both"/>
        <w:rPr>
          <w:rFonts w:ascii="Calibri" w:eastAsia="Calibri" w:hAnsi="Calibri" w:cs="Calibri"/>
          <w:b/>
          <w:color w:val="0070C0"/>
        </w:rPr>
      </w:pPr>
    </w:p>
    <w:p w14:paraId="57633145" w14:textId="77777777" w:rsidR="00AF76F1" w:rsidRDefault="00AF76F1">
      <w:pPr>
        <w:rPr>
          <w:rFonts w:ascii="Calibri" w:eastAsia="Calibri" w:hAnsi="Calibri" w:cs="Calibri"/>
          <w:b/>
          <w:sz w:val="22"/>
          <w:szCs w:val="22"/>
        </w:rPr>
      </w:pPr>
    </w:p>
    <w:p w14:paraId="13661BA8" w14:textId="77777777" w:rsidR="00AF76F1" w:rsidRDefault="00000000">
      <w:pPr>
        <w:rPr>
          <w:rFonts w:ascii="Calibri" w:eastAsia="Calibri" w:hAnsi="Calibri" w:cs="Calibri"/>
          <w:b/>
          <w:sz w:val="22"/>
          <w:szCs w:val="22"/>
        </w:rPr>
      </w:pPr>
      <w:r>
        <w:rPr>
          <w:rFonts w:ascii="Calibri" w:eastAsia="Calibri" w:hAnsi="Calibri" w:cs="Calibri"/>
          <w:b/>
          <w:sz w:val="22"/>
          <w:szCs w:val="22"/>
        </w:rPr>
        <w:t>RECOMENDACIONES</w:t>
      </w:r>
    </w:p>
    <w:p w14:paraId="4F3FAB9C" w14:textId="77777777" w:rsidR="00AF76F1"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58A7669F" w14:textId="77777777" w:rsidR="00AF76F1"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2918D1A2" w14:textId="77777777" w:rsidR="00AF76F1"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382EEE99" w14:textId="77777777" w:rsidR="00AF76F1"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7B8426A4" w14:textId="77777777" w:rsidR="00AF76F1"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17CB5139" w14:textId="77777777" w:rsidR="00AF76F1" w:rsidRDefault="00AF76F1">
      <w:pPr>
        <w:rPr>
          <w:rFonts w:ascii="Calibri" w:eastAsia="Calibri" w:hAnsi="Calibri" w:cs="Calibri"/>
          <w:b/>
          <w:color w:val="0070C0"/>
        </w:rPr>
      </w:pPr>
    </w:p>
    <w:p w14:paraId="6DF7C40E" w14:textId="77777777" w:rsidR="00AF76F1" w:rsidRDefault="00000000">
      <w:pPr>
        <w:rPr>
          <w:rFonts w:ascii="Calibri" w:eastAsia="Calibri" w:hAnsi="Calibri" w:cs="Calibri"/>
          <w:b/>
          <w:sz w:val="22"/>
          <w:szCs w:val="22"/>
        </w:rPr>
      </w:pPr>
      <w:r>
        <w:rPr>
          <w:rFonts w:ascii="Calibri" w:eastAsia="Calibri" w:hAnsi="Calibri" w:cs="Calibri"/>
          <w:b/>
          <w:sz w:val="22"/>
          <w:szCs w:val="22"/>
        </w:rPr>
        <w:t>NO INLCUYE</w:t>
      </w:r>
    </w:p>
    <w:p w14:paraId="552950CF" w14:textId="77777777" w:rsidR="00AF76F1"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Vuelos  internacionales y domesticos.</w:t>
      </w:r>
    </w:p>
    <w:p w14:paraId="2D0DFBA1" w14:textId="77777777" w:rsidR="00AF76F1"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0C7B0E95" w14:textId="77777777" w:rsidR="00AF76F1"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67EB1B5B" w14:textId="77777777" w:rsidR="00AF76F1"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418558DC" w14:textId="77777777" w:rsidR="00AF76F1"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33AED1DB" w14:textId="77777777" w:rsidR="00AF76F1"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54B5818B" w14:textId="77777777" w:rsidR="00AF76F1" w:rsidRDefault="00AF76F1">
      <w:pPr>
        <w:pBdr>
          <w:top w:val="nil"/>
          <w:left w:val="nil"/>
          <w:bottom w:val="nil"/>
          <w:right w:val="nil"/>
          <w:between w:val="nil"/>
        </w:pBdr>
        <w:tabs>
          <w:tab w:val="center" w:pos="4252"/>
          <w:tab w:val="right" w:pos="8504"/>
          <w:tab w:val="left" w:pos="8610"/>
        </w:tabs>
        <w:rPr>
          <w:color w:val="000000"/>
        </w:rPr>
      </w:pPr>
    </w:p>
    <w:p w14:paraId="5EE33CF8" w14:textId="77777777" w:rsidR="00AF76F1" w:rsidRDefault="00AF76F1">
      <w:pPr>
        <w:rPr>
          <w:rFonts w:ascii="Calibri" w:eastAsia="Calibri" w:hAnsi="Calibri" w:cs="Calibri"/>
          <w:b/>
          <w:sz w:val="22"/>
          <w:szCs w:val="22"/>
        </w:rPr>
      </w:pPr>
    </w:p>
    <w:sectPr w:rsidR="00AF76F1">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2FBD" w14:textId="77777777" w:rsidR="00113E0E" w:rsidRDefault="00113E0E">
      <w:r>
        <w:separator/>
      </w:r>
    </w:p>
  </w:endnote>
  <w:endnote w:type="continuationSeparator" w:id="0">
    <w:p w14:paraId="019DEFCC" w14:textId="77777777" w:rsidR="00113E0E" w:rsidRDefault="0011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7942" w14:textId="77777777" w:rsidR="00113E0E" w:rsidRDefault="00113E0E">
      <w:r>
        <w:separator/>
      </w:r>
    </w:p>
  </w:footnote>
  <w:footnote w:type="continuationSeparator" w:id="0">
    <w:p w14:paraId="38FBCDC9" w14:textId="77777777" w:rsidR="00113E0E" w:rsidRDefault="00113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776D" w14:textId="77777777" w:rsidR="00AF76F1" w:rsidRDefault="00000000">
    <w:pPr>
      <w:pBdr>
        <w:top w:val="nil"/>
        <w:left w:val="nil"/>
        <w:bottom w:val="nil"/>
        <w:right w:val="nil"/>
        <w:between w:val="nil"/>
      </w:pBdr>
      <w:tabs>
        <w:tab w:val="center" w:pos="4252"/>
        <w:tab w:val="right" w:pos="8504"/>
      </w:tabs>
      <w:rPr>
        <w:color w:val="000000"/>
      </w:rPr>
    </w:pPr>
    <w:r>
      <w:rPr>
        <w:color w:val="000000"/>
      </w:rPr>
      <w:pict w14:anchorId="64BCB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98A0" w14:textId="32EB6C48" w:rsidR="00AF76F1" w:rsidRDefault="00000000">
    <w:pPr>
      <w:pBdr>
        <w:top w:val="nil"/>
        <w:left w:val="nil"/>
        <w:bottom w:val="nil"/>
        <w:right w:val="nil"/>
        <w:between w:val="nil"/>
      </w:pBdr>
      <w:ind w:left="5387"/>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RIO DE JANEIRO       FOZ DO IGUAÇU 2024</w:t>
    </w:r>
  </w:p>
  <w:p w14:paraId="5DE40DC3" w14:textId="77777777" w:rsidR="00AF76F1"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    06 DÍAS / 05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3A30" w14:textId="77777777" w:rsidR="00AF76F1" w:rsidRDefault="00000000">
    <w:pPr>
      <w:pBdr>
        <w:top w:val="nil"/>
        <w:left w:val="nil"/>
        <w:bottom w:val="nil"/>
        <w:right w:val="nil"/>
        <w:between w:val="nil"/>
      </w:pBdr>
      <w:tabs>
        <w:tab w:val="center" w:pos="4252"/>
        <w:tab w:val="right" w:pos="8504"/>
      </w:tabs>
      <w:rPr>
        <w:color w:val="000000"/>
      </w:rPr>
    </w:pPr>
    <w:r>
      <w:rPr>
        <w:color w:val="000000"/>
      </w:rPr>
      <w:pict w14:anchorId="42422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45B0"/>
    <w:multiLevelType w:val="multilevel"/>
    <w:tmpl w:val="65BA2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DC1A3B"/>
    <w:multiLevelType w:val="multilevel"/>
    <w:tmpl w:val="DA3CC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7F5622"/>
    <w:multiLevelType w:val="multilevel"/>
    <w:tmpl w:val="5560A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900616"/>
    <w:multiLevelType w:val="multilevel"/>
    <w:tmpl w:val="456A5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7561658">
    <w:abstractNumId w:val="0"/>
  </w:num>
  <w:num w:numId="2" w16cid:durableId="1557204906">
    <w:abstractNumId w:val="3"/>
  </w:num>
  <w:num w:numId="3" w16cid:durableId="1570916895">
    <w:abstractNumId w:val="1"/>
  </w:num>
  <w:num w:numId="4" w16cid:durableId="49067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F1"/>
    <w:rsid w:val="00113E0E"/>
    <w:rsid w:val="004D210A"/>
    <w:rsid w:val="009434F8"/>
    <w:rsid w:val="00A552A2"/>
    <w:rsid w:val="00AF76F1"/>
    <w:rsid w:val="00B125F4"/>
    <w:rsid w:val="00C630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0B2C0"/>
  <w15:docId w15:val="{942065AB-58A5-4BA3-AE01-6D7B5C27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2"/>
    <w:next w:val="Normal2"/>
    <w:uiPriority w:val="9"/>
    <w:qFormat/>
    <w:rsid w:val="00AC3A10"/>
    <w:pPr>
      <w:keepNext/>
      <w:keepLines/>
      <w:spacing w:before="480" w:after="120"/>
      <w:outlineLvl w:val="0"/>
    </w:pPr>
    <w:rPr>
      <w:b/>
      <w:sz w:val="48"/>
      <w:szCs w:val="48"/>
    </w:rPr>
  </w:style>
  <w:style w:type="paragraph" w:styleId="Ttulo2">
    <w:name w:val="heading 2"/>
    <w:basedOn w:val="Normal2"/>
    <w:next w:val="Normal2"/>
    <w:uiPriority w:val="9"/>
    <w:semiHidden/>
    <w:unhideWhenUsed/>
    <w:qFormat/>
    <w:rsid w:val="00AC3A10"/>
    <w:pPr>
      <w:keepNext/>
      <w:keepLines/>
      <w:spacing w:before="360" w:after="80"/>
      <w:outlineLvl w:val="1"/>
    </w:pPr>
    <w:rPr>
      <w:b/>
      <w:sz w:val="36"/>
      <w:szCs w:val="36"/>
    </w:rPr>
  </w:style>
  <w:style w:type="paragraph" w:styleId="Ttulo3">
    <w:name w:val="heading 3"/>
    <w:basedOn w:val="Normal2"/>
    <w:next w:val="Normal2"/>
    <w:uiPriority w:val="9"/>
    <w:semiHidden/>
    <w:unhideWhenUsed/>
    <w:qFormat/>
    <w:rsid w:val="00AC3A10"/>
    <w:pPr>
      <w:keepNext/>
      <w:keepLines/>
      <w:spacing w:before="280" w:after="80"/>
      <w:outlineLvl w:val="2"/>
    </w:pPr>
    <w:rPr>
      <w:b/>
      <w:sz w:val="28"/>
      <w:szCs w:val="28"/>
    </w:rPr>
  </w:style>
  <w:style w:type="paragraph" w:styleId="Ttulo4">
    <w:name w:val="heading 4"/>
    <w:basedOn w:val="Normal2"/>
    <w:next w:val="Normal2"/>
    <w:uiPriority w:val="9"/>
    <w:semiHidden/>
    <w:unhideWhenUsed/>
    <w:qFormat/>
    <w:rsid w:val="00AC3A10"/>
    <w:pPr>
      <w:keepNext/>
      <w:keepLines/>
      <w:spacing w:before="240" w:after="40"/>
      <w:outlineLvl w:val="3"/>
    </w:pPr>
    <w:rPr>
      <w:b/>
    </w:rPr>
  </w:style>
  <w:style w:type="paragraph" w:styleId="Ttulo5">
    <w:name w:val="heading 5"/>
    <w:basedOn w:val="Normal2"/>
    <w:next w:val="Normal2"/>
    <w:uiPriority w:val="9"/>
    <w:semiHidden/>
    <w:unhideWhenUsed/>
    <w:qFormat/>
    <w:rsid w:val="00AC3A10"/>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AC3A1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AC3A1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
    <w:name w:val="Normal1"/>
    <w:rsid w:val="00AC3A10"/>
  </w:style>
  <w:style w:type="table" w:customStyle="1" w:styleId="TableNormal5">
    <w:name w:val="Table Normal"/>
    <w:rsid w:val="00AC3A10"/>
    <w:tblPr>
      <w:tblCellMar>
        <w:top w:w="0" w:type="dxa"/>
        <w:left w:w="0" w:type="dxa"/>
        <w:bottom w:w="0" w:type="dxa"/>
        <w:right w:w="0" w:type="dxa"/>
      </w:tblCellMar>
    </w:tblPr>
  </w:style>
  <w:style w:type="paragraph" w:customStyle="1" w:styleId="Normal2">
    <w:name w:val="Normal2"/>
    <w:rsid w:val="00AC3A10"/>
  </w:style>
  <w:style w:type="table" w:customStyle="1" w:styleId="TableNormal6">
    <w:name w:val="Table Normal"/>
    <w:rsid w:val="00AC3A10"/>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rsid w:val="00AC3A10"/>
    <w:tblPr>
      <w:tblStyleRowBandSize w:val="1"/>
      <w:tblStyleColBandSize w:val="1"/>
      <w:tblCellMar>
        <w:left w:w="70" w:type="dxa"/>
        <w:right w:w="70" w:type="dxa"/>
      </w:tblCellMar>
    </w:tblPr>
  </w:style>
  <w:style w:type="table" w:customStyle="1" w:styleId="a0">
    <w:basedOn w:val="TableNormal6"/>
    <w:rsid w:val="00AC3A10"/>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tblPr>
      <w:tblStyleRowBandSize w:val="1"/>
      <w:tblStyleColBandSize w:val="1"/>
      <w:tblCellMar>
        <w:left w:w="70" w:type="dxa"/>
        <w:right w:w="70" w:type="dxa"/>
      </w:tblCellMar>
    </w:tblPr>
  </w:style>
  <w:style w:type="table" w:customStyle="1" w:styleId="a3">
    <w:basedOn w:val="TableNormal5"/>
    <w:tblPr>
      <w:tblStyleRowBandSize w:val="1"/>
      <w:tblStyleColBandSize w:val="1"/>
      <w:tblCellMar>
        <w:left w:w="70" w:type="dxa"/>
        <w:right w:w="70"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YUkDYcBuCYmebkwCQpl5C8XQ==">CgMxLjA4AHIhMUZOb3NEVC1QdTFiSjZNNWhkQk4zTjN2X245ZXZsY0ZR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2121</Words>
  <Characters>11668</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5</cp:revision>
  <dcterms:created xsi:type="dcterms:W3CDTF">2021-09-13T18:56:00Z</dcterms:created>
  <dcterms:modified xsi:type="dcterms:W3CDTF">2023-12-28T01:48:00Z</dcterms:modified>
</cp:coreProperties>
</file>